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4E56A4">
        <w:rPr>
          <w:sz w:val="28"/>
          <w:szCs w:val="28"/>
        </w:rPr>
        <w:t>1419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4E56A4">
        <w:rPr>
          <w:sz w:val="28"/>
          <w:szCs w:val="28"/>
          <w:lang w:eastAsia="x-none"/>
        </w:rPr>
        <w:t>5</w:t>
      </w:r>
      <w:r w:rsidR="00F05DB8">
        <w:rPr>
          <w:sz w:val="28"/>
          <w:szCs w:val="28"/>
          <w:lang w:eastAsia="x-none"/>
        </w:rPr>
        <w:t>-00</w:t>
      </w:r>
      <w:r w:rsidR="004E56A4">
        <w:rPr>
          <w:sz w:val="28"/>
          <w:szCs w:val="28"/>
          <w:lang w:eastAsia="x-none"/>
        </w:rPr>
        <w:t>5237-68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29</w:t>
      </w:r>
      <w:r w:rsidR="00050749">
        <w:rPr>
          <w:rFonts w:cs="Times New Roman"/>
          <w:sz w:val="28"/>
          <w:szCs w:val="28"/>
        </w:rPr>
        <w:t xml:space="preserve"> июня</w:t>
      </w:r>
      <w:r w:rsidR="00176ED0">
        <w:rPr>
          <w:rFonts w:cs="Times New Roman"/>
          <w:sz w:val="28"/>
          <w:szCs w:val="28"/>
        </w:rPr>
        <w:t xml:space="preserve">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176ED0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«</w:t>
      </w:r>
      <w:r w:rsidR="004E56A4">
        <w:rPr>
          <w:sz w:val="28"/>
          <w:szCs w:val="28"/>
        </w:rPr>
        <w:t>Служба защиты активов</w:t>
      </w:r>
      <w:r w:rsidR="009E2034">
        <w:rPr>
          <w:sz w:val="28"/>
          <w:szCs w:val="28"/>
        </w:rPr>
        <w:t xml:space="preserve">» к </w:t>
      </w:r>
      <w:r w:rsidR="004E56A4">
        <w:rPr>
          <w:sz w:val="28"/>
          <w:szCs w:val="28"/>
        </w:rPr>
        <w:t>Козл</w:t>
      </w:r>
      <w:r w:rsidR="004E56A4">
        <w:rPr>
          <w:sz w:val="28"/>
          <w:szCs w:val="28"/>
        </w:rPr>
        <w:t>ову И</w:t>
      </w:r>
      <w:r w:rsidR="008C510F">
        <w:rPr>
          <w:sz w:val="28"/>
          <w:szCs w:val="28"/>
        </w:rPr>
        <w:t>.</w:t>
      </w:r>
      <w:r w:rsidR="004E56A4">
        <w:rPr>
          <w:sz w:val="28"/>
          <w:szCs w:val="28"/>
        </w:rPr>
        <w:t>А</w:t>
      </w:r>
      <w:r w:rsidR="008C510F">
        <w:rPr>
          <w:sz w:val="28"/>
          <w:szCs w:val="28"/>
        </w:rPr>
        <w:t>.</w:t>
      </w:r>
      <w:r w:rsidR="00757E2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руководствуясь </w:t>
      </w:r>
      <w:r w:rsidRPr="00F7330A">
        <w:rPr>
          <w:rFonts w:cs="Times New Roman"/>
          <w:sz w:val="28"/>
          <w:szCs w:val="28"/>
        </w:rPr>
        <w:t>ст.ст</w:t>
      </w:r>
      <w:r w:rsidRPr="00F7330A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DE3205" w:rsidP="00C03288">
      <w:pPr>
        <w:ind w:firstLine="720"/>
        <w:jc w:val="both"/>
        <w:rPr>
          <w:rFonts w:cs="Times New Roman"/>
          <w:sz w:val="28"/>
          <w:szCs w:val="28"/>
        </w:rPr>
      </w:pPr>
    </w:p>
    <w:p w:rsidR="00FB6AC6" w:rsidRPr="00C03288" w:rsidP="00C03288">
      <w:pPr>
        <w:ind w:firstLine="720"/>
        <w:jc w:val="both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«</w:t>
      </w:r>
      <w:r w:rsidR="004E56A4">
        <w:rPr>
          <w:sz w:val="28"/>
          <w:szCs w:val="28"/>
        </w:rPr>
        <w:t>Служба защиты активов» к Козлову И</w:t>
      </w:r>
      <w:r w:rsidR="008C510F">
        <w:rPr>
          <w:sz w:val="28"/>
          <w:szCs w:val="28"/>
        </w:rPr>
        <w:t>.</w:t>
      </w:r>
      <w:r w:rsidR="004E56A4">
        <w:rPr>
          <w:sz w:val="28"/>
          <w:szCs w:val="28"/>
        </w:rPr>
        <w:t>А</w:t>
      </w:r>
      <w:r w:rsidR="008C510F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>удовлетворить</w:t>
      </w:r>
      <w:r>
        <w:rPr>
          <w:sz w:val="28"/>
          <w:szCs w:val="28"/>
        </w:rPr>
        <w:t xml:space="preserve"> частично</w:t>
      </w:r>
      <w:r w:rsidRPr="00F7330A">
        <w:rPr>
          <w:sz w:val="28"/>
          <w:szCs w:val="28"/>
        </w:rPr>
        <w:t>.</w:t>
      </w:r>
      <w:r w:rsidR="00805508">
        <w:rPr>
          <w:sz w:val="28"/>
          <w:szCs w:val="28"/>
        </w:rPr>
        <w:t xml:space="preserve"> </w:t>
      </w:r>
    </w:p>
    <w:p w:rsidR="00F05DB8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4E56A4">
        <w:rPr>
          <w:sz w:val="28"/>
          <w:szCs w:val="28"/>
        </w:rPr>
        <w:t>Козлова И</w:t>
      </w:r>
      <w:r w:rsidR="008C510F">
        <w:rPr>
          <w:sz w:val="28"/>
          <w:szCs w:val="28"/>
        </w:rPr>
        <w:t>.</w:t>
      </w:r>
      <w:r w:rsidR="004E56A4">
        <w:rPr>
          <w:sz w:val="28"/>
          <w:szCs w:val="28"/>
        </w:rPr>
        <w:t>А</w:t>
      </w:r>
      <w:r w:rsidR="008C510F">
        <w:rPr>
          <w:sz w:val="28"/>
          <w:szCs w:val="28"/>
        </w:rPr>
        <w:t>.</w:t>
      </w:r>
      <w:r w:rsidR="00050749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101E7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101E7C">
        <w:rPr>
          <w:sz w:val="28"/>
          <w:szCs w:val="28"/>
        </w:rPr>
        <w:t>коллекторская</w:t>
      </w:r>
      <w:r w:rsidR="00101E7C">
        <w:rPr>
          <w:sz w:val="28"/>
          <w:szCs w:val="28"/>
        </w:rPr>
        <w:t xml:space="preserve"> организация «</w:t>
      </w:r>
      <w:r w:rsidR="004E56A4">
        <w:rPr>
          <w:sz w:val="28"/>
          <w:szCs w:val="28"/>
        </w:rPr>
        <w:t>Служба защиты активов</w:t>
      </w:r>
      <w:r w:rsidR="00101E7C">
        <w:rPr>
          <w:sz w:val="28"/>
          <w:szCs w:val="28"/>
        </w:rPr>
        <w:t xml:space="preserve">» </w:t>
      </w:r>
      <w:r w:rsidRPr="00F7330A" w:rsidR="00E1503D">
        <w:rPr>
          <w:sz w:val="28"/>
          <w:szCs w:val="28"/>
        </w:rPr>
        <w:t xml:space="preserve">(ИНН </w:t>
      </w:r>
      <w:r w:rsidR="008C510F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 xml:space="preserve">) </w:t>
      </w:r>
      <w:r w:rsidR="00593BDD"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 w:rsidR="00593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C510F">
        <w:rPr>
          <w:sz w:val="28"/>
          <w:szCs w:val="28"/>
        </w:rPr>
        <w:t>*</w:t>
      </w:r>
      <w:r>
        <w:rPr>
          <w:sz w:val="28"/>
          <w:szCs w:val="28"/>
        </w:rPr>
        <w:t xml:space="preserve"> от </w:t>
      </w:r>
      <w:r w:rsidR="00050749">
        <w:rPr>
          <w:sz w:val="28"/>
          <w:szCs w:val="28"/>
        </w:rPr>
        <w:t xml:space="preserve">28 </w:t>
      </w:r>
      <w:r w:rsidR="004E56A4">
        <w:rPr>
          <w:sz w:val="28"/>
          <w:szCs w:val="28"/>
        </w:rPr>
        <w:t>мая 2024</w:t>
      </w:r>
      <w:r>
        <w:rPr>
          <w:sz w:val="28"/>
          <w:szCs w:val="28"/>
        </w:rPr>
        <w:t xml:space="preserve"> года в размере </w:t>
      </w:r>
      <w:r w:rsidR="00805508">
        <w:rPr>
          <w:sz w:val="28"/>
          <w:szCs w:val="28"/>
        </w:rPr>
        <w:t xml:space="preserve">27324 </w:t>
      </w:r>
      <w:r>
        <w:rPr>
          <w:sz w:val="28"/>
          <w:szCs w:val="28"/>
        </w:rPr>
        <w:t>(</w:t>
      </w:r>
      <w:r w:rsidR="00805508">
        <w:rPr>
          <w:sz w:val="28"/>
          <w:szCs w:val="28"/>
        </w:rPr>
        <w:t>двадцать семь тысяч триста двадцать четыре</w:t>
      </w:r>
      <w:r w:rsidR="00176ED0">
        <w:rPr>
          <w:sz w:val="28"/>
          <w:szCs w:val="28"/>
        </w:rPr>
        <w:t>) рубл</w:t>
      </w:r>
      <w:r w:rsidR="0080550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805508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>
        <w:rPr>
          <w:sz w:val="28"/>
          <w:szCs w:val="28"/>
        </w:rPr>
        <w:t xml:space="preserve"> (из них: сумма задолженности по основному долгу </w:t>
      </w:r>
      <w:r w:rsidR="004E56A4">
        <w:rPr>
          <w:sz w:val="28"/>
          <w:szCs w:val="28"/>
        </w:rPr>
        <w:t>11880</w:t>
      </w:r>
      <w:r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5508">
        <w:rPr>
          <w:sz w:val="28"/>
          <w:szCs w:val="28"/>
        </w:rPr>
        <w:t>15444</w:t>
      </w:r>
      <w:r>
        <w:rPr>
          <w:sz w:val="28"/>
          <w:szCs w:val="28"/>
        </w:rPr>
        <w:t xml:space="preserve"> рубл</w:t>
      </w:r>
      <w:r w:rsidR="0080550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805508">
        <w:rPr>
          <w:sz w:val="28"/>
          <w:szCs w:val="28"/>
        </w:rPr>
        <w:t>00</w:t>
      </w:r>
      <w:r w:rsidR="00176ED0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– </w:t>
      </w:r>
      <w:r w:rsidR="004E56A4">
        <w:rPr>
          <w:sz w:val="28"/>
          <w:szCs w:val="28"/>
        </w:rPr>
        <w:t xml:space="preserve">просроченные </w:t>
      </w:r>
      <w:r>
        <w:rPr>
          <w:sz w:val="28"/>
          <w:szCs w:val="28"/>
        </w:rPr>
        <w:t>проценты</w:t>
      </w:r>
      <w:r w:rsidR="004E56A4">
        <w:rPr>
          <w:sz w:val="28"/>
          <w:szCs w:val="28"/>
        </w:rPr>
        <w:t xml:space="preserve"> за период с 29 мая 2024 года по 26 декабря 2024 года</w:t>
      </w:r>
      <w:r>
        <w:rPr>
          <w:sz w:val="28"/>
          <w:szCs w:val="28"/>
        </w:rPr>
        <w:t>),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="00805508">
        <w:rPr>
          <w:sz w:val="28"/>
          <w:szCs w:val="28"/>
        </w:rPr>
        <w:t>3723</w:t>
      </w:r>
      <w:r>
        <w:rPr>
          <w:sz w:val="28"/>
          <w:szCs w:val="28"/>
        </w:rPr>
        <w:t xml:space="preserve"> (</w:t>
      </w:r>
      <w:r w:rsidR="00805508">
        <w:rPr>
          <w:sz w:val="28"/>
          <w:szCs w:val="28"/>
        </w:rPr>
        <w:t>три тысячи семьсот двадцать три</w:t>
      </w:r>
      <w:r>
        <w:rPr>
          <w:sz w:val="28"/>
          <w:szCs w:val="28"/>
        </w:rPr>
        <w:t>) рубл</w:t>
      </w:r>
      <w:r w:rsidR="0080550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805508">
        <w:rPr>
          <w:sz w:val="28"/>
          <w:szCs w:val="28"/>
        </w:rPr>
        <w:t>60</w:t>
      </w:r>
      <w:r>
        <w:rPr>
          <w:sz w:val="28"/>
          <w:szCs w:val="28"/>
        </w:rPr>
        <w:t xml:space="preserve"> копеек – в счет возмещения расходов по </w:t>
      </w:r>
      <w:r w:rsidR="00805508">
        <w:rPr>
          <w:sz w:val="28"/>
          <w:szCs w:val="28"/>
        </w:rPr>
        <w:t>уплате государственной пошлины.</w:t>
      </w:r>
    </w:p>
    <w:p w:rsidR="002B49EC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исковых требований отказать.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F7330A">
        <w:rPr>
          <w:rFonts w:cs="Times New Roman"/>
          <w:sz w:val="28"/>
          <w:szCs w:val="28"/>
          <w:lang w:eastAsia="ru-RU"/>
        </w:rPr>
        <w:t>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>судью</w:t>
      </w:r>
      <w:r w:rsidRPr="00F7330A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B720ED" w:rsidP="00B72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B720ED" w:rsidP="00B720ED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8C510F" w:rsidP="00B720ED">
      <w:pPr>
        <w:jc w:val="both"/>
        <w:rPr>
          <w:sz w:val="28"/>
          <w:szCs w:val="28"/>
        </w:rPr>
      </w:pPr>
    </w:p>
    <w:p w:rsidR="008C510F" w:rsidP="00B720ED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B720ED" w:rsidP="00443E75">
      <w:pPr>
        <w:jc w:val="both"/>
        <w:rPr>
          <w:sz w:val="28"/>
          <w:szCs w:val="28"/>
        </w:rPr>
      </w:pPr>
    </w:p>
    <w:p w:rsidR="00C4263E" w:rsidRPr="00F7330A" w:rsidP="00443E75">
      <w:pPr>
        <w:tabs>
          <w:tab w:val="left" w:pos="709"/>
        </w:tabs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50749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B49EC"/>
    <w:rsid w:val="002B5702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06E5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11CA2"/>
    <w:rsid w:val="00443E75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4E56A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05508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A1D63"/>
    <w:rsid w:val="008A4D82"/>
    <w:rsid w:val="008C510F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C53DB"/>
    <w:rsid w:val="009E2034"/>
    <w:rsid w:val="009F1426"/>
    <w:rsid w:val="009F24A1"/>
    <w:rsid w:val="00A02A68"/>
    <w:rsid w:val="00A04D4B"/>
    <w:rsid w:val="00A124F1"/>
    <w:rsid w:val="00A14669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20ED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3288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3205"/>
    <w:rsid w:val="00DE6736"/>
    <w:rsid w:val="00DF22B2"/>
    <w:rsid w:val="00DF34A3"/>
    <w:rsid w:val="00DF5834"/>
    <w:rsid w:val="00E02726"/>
    <w:rsid w:val="00E14D69"/>
    <w:rsid w:val="00E1503D"/>
    <w:rsid w:val="00E16E53"/>
    <w:rsid w:val="00E2031C"/>
    <w:rsid w:val="00E22AB3"/>
    <w:rsid w:val="00E30536"/>
    <w:rsid w:val="00E325C9"/>
    <w:rsid w:val="00E331E2"/>
    <w:rsid w:val="00E34F2A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41AF"/>
    <w:rsid w:val="00FB6AC6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98A6-FAB3-46AE-BE45-1769C666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